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D5" w:rsidRPr="00011F5D" w:rsidRDefault="00D05FD5" w:rsidP="00D05FD5">
      <w:pPr>
        <w:jc w:val="center"/>
        <w:rPr>
          <w:rFonts w:ascii="Gill Sans MT" w:hAnsi="Gill Sans MT" w:cs="Arial"/>
          <w:b/>
          <w:sz w:val="18"/>
          <w:szCs w:val="18"/>
        </w:rPr>
      </w:pPr>
      <w:r w:rsidRPr="00011F5D">
        <w:rPr>
          <w:rFonts w:ascii="Gill Sans MT" w:hAnsi="Gill Sans MT" w:cs="Arial"/>
          <w:b/>
          <w:sz w:val="18"/>
          <w:szCs w:val="18"/>
        </w:rPr>
        <w:t>DIRECCIÓN ACADÉMICA</w:t>
      </w:r>
    </w:p>
    <w:p w:rsidR="00D05FD5" w:rsidRPr="00011F5D" w:rsidRDefault="00D05FD5" w:rsidP="00D05FD5">
      <w:pPr>
        <w:jc w:val="center"/>
        <w:rPr>
          <w:rFonts w:ascii="Gill Sans MT" w:hAnsi="Gill Sans MT" w:cs="Arial"/>
          <w:sz w:val="18"/>
          <w:szCs w:val="18"/>
        </w:rPr>
      </w:pPr>
      <w:r>
        <w:rPr>
          <w:rFonts w:ascii="Gill Sans MT" w:hAnsi="Gill Sans MT" w:cs="Arial"/>
          <w:sz w:val="18"/>
          <w:szCs w:val="18"/>
        </w:rPr>
        <w:t>DIVISIÓN ACADÉMICA CONTADURÍA PÚBLICA</w:t>
      </w:r>
    </w:p>
    <w:p w:rsidR="00D05FD5" w:rsidRPr="00011F5D" w:rsidRDefault="00D05FD5" w:rsidP="00D05FD5">
      <w:pPr>
        <w:jc w:val="center"/>
        <w:rPr>
          <w:rFonts w:ascii="Gill Sans MT" w:hAnsi="Gill Sans MT" w:cs="Arial"/>
          <w:b/>
          <w:sz w:val="10"/>
          <w:szCs w:val="10"/>
        </w:rPr>
      </w:pPr>
    </w:p>
    <w:p w:rsidR="00D05FD5" w:rsidRPr="00011F5D" w:rsidRDefault="00D05FD5" w:rsidP="00D05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20"/>
          <w:szCs w:val="20"/>
        </w:rPr>
      </w:pPr>
    </w:p>
    <w:p w:rsidR="00D05FD5" w:rsidRPr="00011F5D" w:rsidRDefault="00D05FD5" w:rsidP="00D05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8"/>
          <w:szCs w:val="18"/>
        </w:rPr>
      </w:pPr>
      <w:r w:rsidRPr="00011F5D">
        <w:rPr>
          <w:rFonts w:ascii="Gill Sans MT" w:hAnsi="Gill Sans MT" w:cs="Arial"/>
          <w:b/>
          <w:sz w:val="18"/>
          <w:szCs w:val="18"/>
        </w:rPr>
        <w:t xml:space="preserve">ASESOR INTERNO: </w:t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</w:rPr>
        <w:t xml:space="preserve">      </w:t>
      </w:r>
    </w:p>
    <w:p w:rsidR="00D05FD5" w:rsidRPr="00011F5D" w:rsidRDefault="00D05FD5" w:rsidP="00D05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8"/>
          <w:szCs w:val="18"/>
        </w:rPr>
      </w:pPr>
    </w:p>
    <w:p w:rsidR="00D05FD5" w:rsidRPr="00011F5D" w:rsidRDefault="00D05FD5" w:rsidP="00D05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8"/>
          <w:szCs w:val="18"/>
          <w:u w:val="single"/>
        </w:rPr>
      </w:pPr>
      <w:r w:rsidRPr="00011F5D">
        <w:rPr>
          <w:rFonts w:ascii="Gill Sans MT" w:hAnsi="Gill Sans MT" w:cs="Arial"/>
          <w:b/>
          <w:sz w:val="18"/>
          <w:szCs w:val="18"/>
        </w:rPr>
        <w:t xml:space="preserve">PROYECTO: </w:t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</w:rPr>
        <w:t xml:space="preserve">PERIODO ESCOLAR: </w:t>
      </w:r>
      <w:r>
        <w:rPr>
          <w:rFonts w:ascii="Gill Sans MT" w:hAnsi="Gill Sans MT" w:cs="Arial"/>
          <w:sz w:val="18"/>
          <w:szCs w:val="18"/>
          <w:u w:val="single"/>
        </w:rPr>
        <w:t xml:space="preserve">   </w:t>
      </w:r>
      <w:r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b/>
          <w:sz w:val="18"/>
          <w:szCs w:val="18"/>
          <w:u w:val="single"/>
        </w:rPr>
        <w:tab/>
      </w:r>
    </w:p>
    <w:p w:rsidR="00D05FD5" w:rsidRPr="00011F5D" w:rsidRDefault="00D05FD5" w:rsidP="00D05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ill Sans MT" w:hAnsi="Gill Sans MT" w:cs="Arial"/>
          <w:b/>
          <w:sz w:val="18"/>
          <w:szCs w:val="18"/>
        </w:rPr>
      </w:pPr>
    </w:p>
    <w:p w:rsidR="00D05FD5" w:rsidRPr="00011F5D" w:rsidRDefault="00D05FD5" w:rsidP="00D05FD5">
      <w:pPr>
        <w:jc w:val="both"/>
        <w:rPr>
          <w:rFonts w:ascii="Gill Sans MT" w:hAnsi="Gill Sans MT" w:cs="Arial"/>
          <w:sz w:val="10"/>
          <w:szCs w:val="10"/>
        </w:rPr>
      </w:pPr>
    </w:p>
    <w:p w:rsidR="00D05FD5" w:rsidRPr="00011F5D" w:rsidRDefault="00D05FD5" w:rsidP="00D05FD5">
      <w:pPr>
        <w:jc w:val="both"/>
        <w:rPr>
          <w:rFonts w:ascii="Gill Sans MT" w:hAnsi="Gill Sans MT" w:cs="Arial"/>
          <w:b/>
          <w:sz w:val="14"/>
          <w:szCs w:val="14"/>
        </w:rPr>
      </w:pPr>
      <w:r w:rsidRPr="00011F5D">
        <w:rPr>
          <w:rFonts w:ascii="Gill Sans MT" w:hAnsi="Gill Sans MT" w:cs="Arial"/>
          <w:b/>
          <w:sz w:val="14"/>
          <w:szCs w:val="14"/>
        </w:rPr>
        <w:t xml:space="preserve">INSTRUCCIONES: Elija y marque la opción de cada uno de los cinco siguientes aspecto que, a su juicio </w:t>
      </w:r>
      <w:proofErr w:type="gramStart"/>
      <w:r w:rsidRPr="00011F5D">
        <w:rPr>
          <w:rFonts w:ascii="Gill Sans MT" w:hAnsi="Gill Sans MT" w:cs="Arial"/>
          <w:b/>
          <w:sz w:val="14"/>
          <w:szCs w:val="14"/>
        </w:rPr>
        <w:t>personal,  describan</w:t>
      </w:r>
      <w:proofErr w:type="gramEnd"/>
      <w:r w:rsidRPr="00011F5D">
        <w:rPr>
          <w:rFonts w:ascii="Gill Sans MT" w:hAnsi="Gill Sans MT" w:cs="Arial"/>
          <w:b/>
          <w:sz w:val="14"/>
          <w:szCs w:val="14"/>
        </w:rPr>
        <w:t xml:space="preserve"> el desempeño del asesor interno asignado a su proyecto de residencia profesional, durante el periodo en que éste se desarrolló.</w:t>
      </w:r>
    </w:p>
    <w:tbl>
      <w:tblPr>
        <w:tblStyle w:val="Tablaconcuadrcula"/>
        <w:tblW w:w="5000" w:type="pct"/>
        <w:tblLook w:val="01E0" w:firstRow="1" w:lastRow="1" w:firstColumn="1" w:lastColumn="1" w:noHBand="0" w:noVBand="0"/>
      </w:tblPr>
      <w:tblGrid>
        <w:gridCol w:w="4631"/>
        <w:gridCol w:w="1998"/>
        <w:gridCol w:w="2174"/>
        <w:gridCol w:w="2174"/>
        <w:gridCol w:w="1995"/>
      </w:tblGrid>
      <w:tr w:rsidR="00D05FD5" w:rsidRPr="00011F5D" w:rsidTr="00E83D6F">
        <w:tc>
          <w:tcPr>
            <w:tcW w:w="1785" w:type="pct"/>
          </w:tcPr>
          <w:p w:rsidR="00D05FD5" w:rsidRPr="00011F5D" w:rsidRDefault="00D05FD5" w:rsidP="00E83D6F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11F5D">
              <w:rPr>
                <w:rFonts w:ascii="Gill Sans MT" w:hAnsi="Gill Sans MT" w:cs="Arial"/>
                <w:sz w:val="18"/>
                <w:szCs w:val="18"/>
              </w:rPr>
              <w:t>ASPECTO</w:t>
            </w:r>
          </w:p>
        </w:tc>
        <w:tc>
          <w:tcPr>
            <w:tcW w:w="3215" w:type="pct"/>
            <w:gridSpan w:val="4"/>
          </w:tcPr>
          <w:p w:rsidR="00D05FD5" w:rsidRPr="00011F5D" w:rsidRDefault="00D05FD5" w:rsidP="00E83D6F">
            <w:pPr>
              <w:jc w:val="center"/>
              <w:rPr>
                <w:rFonts w:ascii="Gill Sans MT" w:hAnsi="Gill Sans MT" w:cs="Arial"/>
                <w:sz w:val="18"/>
                <w:szCs w:val="18"/>
              </w:rPr>
            </w:pPr>
            <w:r w:rsidRPr="00011F5D">
              <w:rPr>
                <w:rFonts w:ascii="Gill Sans MT" w:hAnsi="Gill Sans MT" w:cs="Arial"/>
                <w:sz w:val="18"/>
                <w:szCs w:val="18"/>
              </w:rPr>
              <w:t>CALIFICACIÓN</w:t>
            </w:r>
          </w:p>
        </w:tc>
      </w:tr>
      <w:tr w:rsidR="00D05FD5" w:rsidRPr="00011F5D" w:rsidTr="00E83D6F">
        <w:tc>
          <w:tcPr>
            <w:tcW w:w="1785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 xml:space="preserve">1. CALIDAD EN </w:t>
            </w:r>
            <w:smartTag w:uri="urn:schemas-microsoft-com:office:smarttags" w:element="PersonName">
              <w:smartTagPr>
                <w:attr w:name="ProductID" w:val="LA ASESORￍA"/>
              </w:smartTagPr>
              <w:r w:rsidRPr="00011F5D">
                <w:rPr>
                  <w:rFonts w:ascii="Gill Sans MT" w:hAnsi="Gill Sans MT" w:cs="Arial"/>
                  <w:sz w:val="16"/>
                  <w:szCs w:val="16"/>
                </w:rPr>
                <w:t>LA ASESORÍA</w:t>
              </w:r>
            </w:smartTag>
          </w:p>
          <w:p w:rsidR="00D05FD5" w:rsidRPr="00011F5D" w:rsidRDefault="00D05FD5" w:rsidP="00E83D6F">
            <w:pPr>
              <w:jc w:val="center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Se toma todo el tiempo que requiera para atenderme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 xml:space="preserve">Me </w:t>
            </w:r>
            <w:proofErr w:type="gramStart"/>
            <w:r w:rsidRPr="00011F5D">
              <w:rPr>
                <w:rFonts w:ascii="Gill Sans MT" w:hAnsi="Gill Sans MT" w:cs="Arial"/>
                <w:sz w:val="16"/>
                <w:szCs w:val="16"/>
              </w:rPr>
              <w:t>atiende</w:t>
            </w:r>
            <w:proofErr w:type="gramEnd"/>
            <w:r w:rsidRPr="00011F5D">
              <w:rPr>
                <w:rFonts w:ascii="Gill Sans MT" w:hAnsi="Gill Sans MT" w:cs="Arial"/>
                <w:sz w:val="16"/>
                <w:szCs w:val="16"/>
              </w:rPr>
              <w:t xml:space="preserve"> pero siempre tiene prisa</w:t>
            </w: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Nunca tiene tiempo para atenderme</w:t>
            </w: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Me atiende lo necesario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D05FD5" w:rsidRPr="00011F5D" w:rsidTr="00E83D6F">
        <w:tc>
          <w:tcPr>
            <w:tcW w:w="1785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 xml:space="preserve">2. CALIDAD EN </w:t>
            </w:r>
            <w:smartTag w:uri="urn:schemas-microsoft-com:office:smarttags" w:element="PersonName">
              <w:smartTagPr>
                <w:attr w:name="ProductID" w:val="LA RESOLUCIￓN DE"/>
              </w:smartTagPr>
              <w:smartTag w:uri="urn:schemas-microsoft-com:office:smarttags" w:element="PersonName">
                <w:smartTagPr>
                  <w:attr w:name="ProductID" w:val="LA RESOLUCIￓN"/>
                </w:smartTagPr>
                <w:r w:rsidRPr="00011F5D">
                  <w:rPr>
                    <w:rFonts w:ascii="Gill Sans MT" w:hAnsi="Gill Sans MT" w:cs="Arial"/>
                    <w:sz w:val="16"/>
                    <w:szCs w:val="16"/>
                  </w:rPr>
                  <w:t>LA RESOLUCIÓN</w:t>
                </w:r>
              </w:smartTag>
              <w:r w:rsidRPr="00011F5D">
                <w:rPr>
                  <w:rFonts w:ascii="Gill Sans MT" w:hAnsi="Gill Sans MT" w:cs="Arial"/>
                  <w:sz w:val="16"/>
                  <w:szCs w:val="16"/>
                </w:rPr>
                <w:t xml:space="preserve"> DE</w:t>
              </w:r>
            </w:smartTag>
            <w:r w:rsidRPr="00011F5D">
              <w:rPr>
                <w:rFonts w:ascii="Gill Sans MT" w:hAnsi="Gill Sans MT" w:cs="Arial"/>
                <w:sz w:val="16"/>
                <w:szCs w:val="16"/>
              </w:rPr>
              <w:t xml:space="preserve"> PROBLEMAS</w:t>
            </w:r>
          </w:p>
          <w:p w:rsidR="00D05FD5" w:rsidRPr="00011F5D" w:rsidRDefault="00D05FD5" w:rsidP="00E83D6F">
            <w:pPr>
              <w:jc w:val="center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No conoce el tema</w:t>
            </w: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 xml:space="preserve">No </w:t>
            </w:r>
            <w:proofErr w:type="gramStart"/>
            <w:r w:rsidRPr="00011F5D">
              <w:rPr>
                <w:rFonts w:ascii="Gill Sans MT" w:hAnsi="Gill Sans MT" w:cs="Arial"/>
                <w:sz w:val="16"/>
                <w:szCs w:val="16"/>
              </w:rPr>
              <w:t>conoce</w:t>
            </w:r>
            <w:proofErr w:type="gramEnd"/>
            <w:r w:rsidRPr="00011F5D">
              <w:rPr>
                <w:rFonts w:ascii="Gill Sans MT" w:hAnsi="Gill Sans MT" w:cs="Arial"/>
                <w:sz w:val="16"/>
                <w:szCs w:val="16"/>
              </w:rPr>
              <w:t xml:space="preserve"> pero investiga</w:t>
            </w: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La mayoría de las veces resuelve mis dudas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Siempre resuelve mis dudas</w:t>
            </w:r>
          </w:p>
        </w:tc>
      </w:tr>
      <w:tr w:rsidR="00D05FD5" w:rsidRPr="00011F5D" w:rsidTr="00E83D6F">
        <w:tc>
          <w:tcPr>
            <w:tcW w:w="1785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3. CONOCIMIENTO DEL PROCEDIMIENTO DE RESIDENCIAS PROFESIONALES</w:t>
            </w:r>
          </w:p>
          <w:p w:rsidR="00D05FD5" w:rsidRPr="00011F5D" w:rsidRDefault="00D05FD5" w:rsidP="00E83D6F">
            <w:pPr>
              <w:jc w:val="center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Conoce lo básico</w:t>
            </w: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Conoce perfectamente el procedimiento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Desconoce el procedimiento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Si desconoce algo, pregunta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</w:tr>
      <w:tr w:rsidR="00D05FD5" w:rsidRPr="00011F5D" w:rsidTr="00E83D6F">
        <w:tc>
          <w:tcPr>
            <w:tcW w:w="1785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4. PUNTUALIDAD EN LAS ASESORÍAS</w:t>
            </w:r>
          </w:p>
          <w:p w:rsidR="00D05FD5" w:rsidRPr="00011F5D" w:rsidRDefault="00D05FD5" w:rsidP="00E83D6F">
            <w:pPr>
              <w:jc w:val="center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Pocas veces falta a las citas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Me cita y no se presenta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Algunas veces se presenta</w:t>
            </w: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Siempre está cuando me cita</w:t>
            </w:r>
          </w:p>
        </w:tc>
      </w:tr>
      <w:tr w:rsidR="00D05FD5" w:rsidRPr="00011F5D" w:rsidTr="00E83D6F">
        <w:trPr>
          <w:trHeight w:val="498"/>
        </w:trPr>
        <w:tc>
          <w:tcPr>
            <w:tcW w:w="1785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5. INTERÉS DEL ASESOR PARA QUE EL PROYECTO FINAL SEA DE CALIDAD</w:t>
            </w:r>
          </w:p>
          <w:p w:rsidR="00D05FD5" w:rsidRPr="00011F5D" w:rsidRDefault="00D05FD5" w:rsidP="00E83D6F">
            <w:pPr>
              <w:jc w:val="center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proofErr w:type="gramStart"/>
            <w:r w:rsidRPr="00011F5D">
              <w:rPr>
                <w:rFonts w:ascii="Gill Sans MT" w:hAnsi="Gill Sans MT" w:cs="Arial"/>
                <w:sz w:val="16"/>
                <w:szCs w:val="16"/>
              </w:rPr>
              <w:t>Cumple</w:t>
            </w:r>
            <w:proofErr w:type="gramEnd"/>
            <w:r w:rsidRPr="00011F5D">
              <w:rPr>
                <w:rFonts w:ascii="Gill Sans MT" w:hAnsi="Gill Sans MT" w:cs="Arial"/>
                <w:sz w:val="16"/>
                <w:szCs w:val="16"/>
              </w:rPr>
              <w:t xml:space="preserve"> pero no revisa a detalle</w:t>
            </w: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Sólo cumple para que no le llamen la atención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  <w:tc>
          <w:tcPr>
            <w:tcW w:w="838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Siempre está al pendiente de los detalles</w:t>
            </w:r>
          </w:p>
        </w:tc>
        <w:tc>
          <w:tcPr>
            <w:tcW w:w="770" w:type="pct"/>
          </w:tcPr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  <w:r w:rsidRPr="00011F5D">
              <w:rPr>
                <w:rFonts w:ascii="Gill Sans MT" w:hAnsi="Gill Sans MT" w:cs="Arial"/>
                <w:sz w:val="16"/>
                <w:szCs w:val="16"/>
              </w:rPr>
              <w:t>No le interesa</w:t>
            </w:r>
          </w:p>
          <w:p w:rsidR="00D05FD5" w:rsidRPr="00011F5D" w:rsidRDefault="00D05FD5" w:rsidP="00E83D6F">
            <w:pPr>
              <w:jc w:val="both"/>
              <w:rPr>
                <w:rFonts w:ascii="Gill Sans MT" w:hAnsi="Gill Sans MT" w:cs="Arial"/>
                <w:sz w:val="16"/>
                <w:szCs w:val="16"/>
              </w:rPr>
            </w:pPr>
          </w:p>
        </w:tc>
      </w:tr>
    </w:tbl>
    <w:p w:rsidR="00D05FD5" w:rsidRPr="00011F5D" w:rsidRDefault="00D05FD5" w:rsidP="00D05FD5">
      <w:pPr>
        <w:jc w:val="both"/>
        <w:rPr>
          <w:rFonts w:ascii="Gill Sans MT" w:hAnsi="Gill Sans MT" w:cs="Arial"/>
          <w:sz w:val="18"/>
          <w:szCs w:val="18"/>
        </w:rPr>
      </w:pPr>
      <w:r w:rsidRPr="00011F5D">
        <w:rPr>
          <w:rFonts w:ascii="Gill Sans MT" w:hAnsi="Gill Sans MT" w:cs="Arial"/>
          <w:sz w:val="18"/>
          <w:szCs w:val="18"/>
        </w:rPr>
        <w:t>OBSERVACIONES:</w:t>
      </w:r>
    </w:p>
    <w:p w:rsidR="00D05FD5" w:rsidRPr="00011F5D" w:rsidRDefault="00D05FD5" w:rsidP="00D05FD5">
      <w:pPr>
        <w:jc w:val="both"/>
        <w:rPr>
          <w:rFonts w:ascii="Gill Sans MT" w:hAnsi="Gill Sans MT" w:cs="Arial"/>
          <w:sz w:val="18"/>
          <w:szCs w:val="18"/>
          <w:u w:val="single"/>
        </w:rPr>
      </w:pP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  <w:r w:rsidRPr="00011F5D">
        <w:rPr>
          <w:rFonts w:ascii="Gill Sans MT" w:hAnsi="Gill Sans MT" w:cs="Arial"/>
          <w:sz w:val="18"/>
          <w:szCs w:val="18"/>
          <w:u w:val="single"/>
        </w:rPr>
        <w:tab/>
      </w:r>
    </w:p>
    <w:p w:rsidR="00D05FD5" w:rsidRPr="00011F5D" w:rsidRDefault="00D05FD5" w:rsidP="00D05FD5">
      <w:pPr>
        <w:jc w:val="both"/>
        <w:rPr>
          <w:rFonts w:ascii="Gill Sans MT" w:hAnsi="Gill Sans MT" w:cs="Arial"/>
          <w:sz w:val="18"/>
          <w:szCs w:val="18"/>
          <w:u w:val="single"/>
        </w:rPr>
      </w:pPr>
    </w:p>
    <w:p w:rsidR="00DD2E31" w:rsidRDefault="00DD2E31">
      <w:bookmarkStart w:id="0" w:name="_GoBack"/>
      <w:bookmarkEnd w:id="0"/>
    </w:p>
    <w:sectPr w:rsidR="00DD2E31" w:rsidSect="00D05FD5">
      <w:headerReference w:type="default" r:id="rId6"/>
      <w:footerReference w:type="default" r:id="rId7"/>
      <w:pgSz w:w="15840" w:h="12240" w:orient="landscape"/>
      <w:pgMar w:top="1077" w:right="1440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FD5" w:rsidRDefault="00D05FD5" w:rsidP="00D05FD5">
      <w:r>
        <w:separator/>
      </w:r>
    </w:p>
  </w:endnote>
  <w:endnote w:type="continuationSeparator" w:id="0">
    <w:p w:rsidR="00D05FD5" w:rsidRDefault="00D05FD5" w:rsidP="00D0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000" w:type="pct"/>
      <w:tblLook w:val="01E0" w:firstRow="1" w:lastRow="1" w:firstColumn="1" w:lastColumn="1" w:noHBand="0" w:noVBand="0"/>
    </w:tblPr>
    <w:tblGrid>
      <w:gridCol w:w="4325"/>
      <w:gridCol w:w="4325"/>
      <w:gridCol w:w="4322"/>
    </w:tblGrid>
    <w:tr w:rsidR="00D05FD5" w:rsidRPr="00011F5D" w:rsidTr="00E83D6F">
      <w:tc>
        <w:tcPr>
          <w:tcW w:w="1667" w:type="pct"/>
          <w:tcBorders>
            <w:right w:val="single" w:sz="4" w:space="0" w:color="auto"/>
          </w:tcBorders>
        </w:tcPr>
        <w:p w:rsidR="00D05FD5" w:rsidRPr="00011F5D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Elaboró: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05FD5" w:rsidRPr="00011F5D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Revisó:</w:t>
          </w:r>
        </w:p>
      </w:tc>
      <w:tc>
        <w:tcPr>
          <w:tcW w:w="1667" w:type="pct"/>
          <w:tcBorders>
            <w:left w:val="single" w:sz="4" w:space="0" w:color="auto"/>
          </w:tcBorders>
        </w:tcPr>
        <w:p w:rsidR="00D05FD5" w:rsidRPr="00011F5D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Vo. Bo.:</w:t>
          </w:r>
        </w:p>
      </w:tc>
    </w:tr>
    <w:tr w:rsidR="00D05FD5" w:rsidRPr="00011F5D" w:rsidTr="00E83D6F">
      <w:tc>
        <w:tcPr>
          <w:tcW w:w="1667" w:type="pct"/>
          <w:tcBorders>
            <w:right w:val="single" w:sz="4" w:space="0" w:color="auto"/>
          </w:tcBorders>
        </w:tcPr>
        <w:p w:rsidR="00D05FD5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</w:p>
        <w:p w:rsidR="00D05FD5" w:rsidRPr="00011F5D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</w:p>
        <w:p w:rsidR="00D05FD5" w:rsidRPr="00011F5D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Alumno</w:t>
          </w:r>
        </w:p>
      </w:tc>
      <w:tc>
        <w:tcPr>
          <w:tcW w:w="166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05FD5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</w:p>
        <w:sdt>
          <w:sdtPr>
            <w:rPr>
              <w:rFonts w:ascii="Gill Sans MT" w:hAnsi="Gill Sans MT" w:cs="Arial"/>
              <w:sz w:val="16"/>
              <w:szCs w:val="16"/>
            </w:rPr>
            <w:id w:val="897710516"/>
            <w:placeholder>
              <w:docPart w:val="DefaultPlaceholder_-1854013439"/>
            </w:placeholder>
            <w:showingPlcHdr/>
            <w:comboBox>
              <w:listItem w:value="Elija un elemento."/>
              <w:listItem w:displayText="M. en C. AARÓN DÍAZ CASTRO" w:value="M. en C. AARÓN DÍAZ CASTRO"/>
              <w:listItem w:displayText="M. en A. y C.P.C. ALFREDO PATIÑO NUTE" w:value="M. en A. y C.P.C. ALFREDO PATIÑO NUTE"/>
            </w:comboBox>
          </w:sdtPr>
          <w:sdtContent>
            <w:p w:rsidR="00D05FD5" w:rsidRPr="00011F5D" w:rsidRDefault="00D05FD5" w:rsidP="00D05FD5">
              <w:pPr>
                <w:pStyle w:val="Piedepgina"/>
                <w:rPr>
                  <w:rFonts w:ascii="Gill Sans MT" w:hAnsi="Gill Sans MT" w:cs="Arial"/>
                  <w:sz w:val="16"/>
                  <w:szCs w:val="16"/>
                </w:rPr>
              </w:pPr>
              <w:r w:rsidRPr="00641D94">
                <w:rPr>
                  <w:rStyle w:val="Textodelmarcadordeposicin"/>
                  <w:rFonts w:eastAsiaTheme="minorHAnsi"/>
                  <w:sz w:val="20"/>
                  <w:szCs w:val="20"/>
                </w:rPr>
                <w:t>Elija un elemento.</w:t>
              </w:r>
            </w:p>
          </w:sdtContent>
        </w:sdt>
        <w:p w:rsidR="00D05FD5" w:rsidRPr="00011F5D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Profesor responsable de Residencias Profesionales</w:t>
          </w:r>
        </w:p>
      </w:tc>
      <w:tc>
        <w:tcPr>
          <w:tcW w:w="1667" w:type="pct"/>
          <w:tcBorders>
            <w:left w:val="single" w:sz="4" w:space="0" w:color="auto"/>
          </w:tcBorders>
        </w:tcPr>
        <w:p w:rsidR="00D05FD5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</w:p>
        <w:p w:rsidR="00D05FD5" w:rsidRPr="00011F5D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>
            <w:rPr>
              <w:rFonts w:ascii="Gill Sans MT" w:hAnsi="Gill Sans MT" w:cs="Arial"/>
              <w:sz w:val="16"/>
              <w:szCs w:val="16"/>
            </w:rPr>
            <w:t>M. en A.D.N ESTHER ACEVEDO ARCOS</w:t>
          </w:r>
        </w:p>
        <w:p w:rsidR="00D05FD5" w:rsidRPr="00011F5D" w:rsidRDefault="00D05FD5" w:rsidP="00D05FD5">
          <w:pPr>
            <w:pStyle w:val="Piedepgina"/>
            <w:rPr>
              <w:rFonts w:ascii="Gill Sans MT" w:hAnsi="Gill Sans MT" w:cs="Arial"/>
              <w:sz w:val="16"/>
              <w:szCs w:val="16"/>
            </w:rPr>
          </w:pPr>
          <w:r w:rsidRPr="00011F5D">
            <w:rPr>
              <w:rFonts w:ascii="Gill Sans MT" w:hAnsi="Gill Sans MT" w:cs="Arial"/>
              <w:sz w:val="16"/>
              <w:szCs w:val="16"/>
            </w:rPr>
            <w:t>Jefe de División</w:t>
          </w:r>
          <w:r>
            <w:rPr>
              <w:rFonts w:ascii="Gill Sans MT" w:hAnsi="Gill Sans MT" w:cs="Arial"/>
              <w:sz w:val="16"/>
              <w:szCs w:val="16"/>
            </w:rPr>
            <w:t xml:space="preserve"> de Contaduría Pública</w:t>
          </w:r>
        </w:p>
      </w:tc>
    </w:tr>
  </w:tbl>
  <w:p w:rsidR="00D05FD5" w:rsidRDefault="00D05F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FD5" w:rsidRDefault="00D05FD5" w:rsidP="00D05FD5">
      <w:r>
        <w:separator/>
      </w:r>
    </w:p>
  </w:footnote>
  <w:footnote w:type="continuationSeparator" w:id="0">
    <w:p w:rsidR="00D05FD5" w:rsidRDefault="00D05FD5" w:rsidP="00D0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008000"/>
        <w:left w:val="single" w:sz="18" w:space="0" w:color="808080"/>
        <w:bottom w:val="single" w:sz="18" w:space="0" w:color="008000"/>
        <w:right w:val="single" w:sz="18" w:space="0" w:color="808080"/>
        <w:insideH w:val="single" w:sz="24" w:space="0" w:color="808080"/>
        <w:insideV w:val="single" w:sz="18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08"/>
      <w:gridCol w:w="6577"/>
      <w:gridCol w:w="2851"/>
    </w:tblGrid>
    <w:tr w:rsidR="00D05FD5" w:rsidRPr="00011F5D" w:rsidTr="00E83D6F">
      <w:trPr>
        <w:cantSplit/>
        <w:trHeight w:val="854"/>
      </w:trPr>
      <w:tc>
        <w:tcPr>
          <w:tcW w:w="1356" w:type="pct"/>
        </w:tcPr>
        <w:p w:rsidR="00D05FD5" w:rsidRPr="00011F5D" w:rsidRDefault="00D05FD5" w:rsidP="00D05FD5">
          <w:pPr>
            <w:jc w:val="center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val="es-MX" w:eastAsia="es-MX"/>
            </w:rPr>
            <w:drawing>
              <wp:anchor distT="0" distB="0" distL="114300" distR="114300" simplePos="0" relativeHeight="251659264" behindDoc="1" locked="0" layoutInCell="1" allowOverlap="1" wp14:anchorId="0EA951A2" wp14:editId="10AD7DCF">
                <wp:simplePos x="0" y="0"/>
                <wp:positionH relativeFrom="column">
                  <wp:posOffset>-57150</wp:posOffset>
                </wp:positionH>
                <wp:positionV relativeFrom="paragraph">
                  <wp:posOffset>-217170</wp:posOffset>
                </wp:positionV>
                <wp:extent cx="1736725" cy="922655"/>
                <wp:effectExtent l="19050" t="0" r="0" b="0"/>
                <wp:wrapNone/>
                <wp:docPr id="4098" name="Imagen 4098" descr="gem_hzt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98" descr="gem_hzt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922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542" w:type="pct"/>
        </w:tcPr>
        <w:p w:rsidR="00D05FD5" w:rsidRPr="00011F5D" w:rsidRDefault="00D05FD5" w:rsidP="00D05FD5">
          <w:pPr>
            <w:jc w:val="center"/>
            <w:rPr>
              <w:rFonts w:ascii="Gill Sans MT" w:hAnsi="Gill Sans MT" w:cs="Arial"/>
              <w:b/>
            </w:rPr>
          </w:pPr>
          <w:r w:rsidRPr="00011F5D">
            <w:rPr>
              <w:rFonts w:ascii="Gill Sans MT" w:hAnsi="Gill Sans MT" w:cs="Arial"/>
              <w:b/>
            </w:rPr>
            <w:t>EVALUACIÓN AL DESEMPEÑO DEL ASESOR INTERNO</w:t>
          </w:r>
        </w:p>
        <w:p w:rsidR="00D05FD5" w:rsidRPr="00011F5D" w:rsidRDefault="00D05FD5" w:rsidP="00D05FD5">
          <w:pPr>
            <w:jc w:val="center"/>
            <w:rPr>
              <w:rFonts w:ascii="Gill Sans MT" w:hAnsi="Gill Sans MT" w:cs="Arial"/>
              <w:b/>
              <w:sz w:val="20"/>
              <w:szCs w:val="20"/>
            </w:rPr>
          </w:pPr>
        </w:p>
        <w:p w:rsidR="00D05FD5" w:rsidRPr="00011F5D" w:rsidRDefault="00D05FD5" w:rsidP="00D05FD5">
          <w:pPr>
            <w:jc w:val="center"/>
            <w:rPr>
              <w:rFonts w:ascii="Gill Sans MT" w:hAnsi="Gill Sans MT" w:cs="Arial"/>
              <w:b/>
              <w:sz w:val="20"/>
              <w:szCs w:val="20"/>
            </w:rPr>
          </w:pPr>
          <w:r w:rsidRPr="00011F5D">
            <w:rPr>
              <w:rFonts w:ascii="Gill Sans MT" w:hAnsi="Gill Sans MT" w:cs="Arial"/>
              <w:b/>
              <w:sz w:val="20"/>
              <w:szCs w:val="20"/>
            </w:rPr>
            <w:t>FO-TESE-DA-59</w:t>
          </w:r>
        </w:p>
        <w:p w:rsidR="00D05FD5" w:rsidRPr="00011F5D" w:rsidRDefault="00D05FD5" w:rsidP="00D05FD5">
          <w:pPr>
            <w:jc w:val="center"/>
            <w:rPr>
              <w:rFonts w:ascii="Gill Sans MT" w:hAnsi="Gill Sans MT" w:cs="Arial"/>
              <w:b/>
            </w:rPr>
          </w:pPr>
          <w:r w:rsidRPr="00011F5D">
            <w:rPr>
              <w:rFonts w:ascii="Gill Sans MT" w:hAnsi="Gill Sans MT" w:cs="Arial"/>
              <w:b/>
              <w:sz w:val="20"/>
              <w:szCs w:val="20"/>
            </w:rPr>
            <w:t>RES14</w:t>
          </w:r>
        </w:p>
      </w:tc>
      <w:tc>
        <w:tcPr>
          <w:tcW w:w="1102" w:type="pct"/>
        </w:tcPr>
        <w:p w:rsidR="00D05FD5" w:rsidRPr="00011F5D" w:rsidRDefault="00D05FD5" w:rsidP="00D05FD5">
          <w:pPr>
            <w:pStyle w:val="Ttulo"/>
            <w:rPr>
              <w:rFonts w:ascii="Gill Sans MT" w:hAnsi="Gill Sans MT"/>
            </w:rPr>
          </w:pPr>
          <w:r>
            <w:rPr>
              <w:rFonts w:ascii="Gill Sans MT" w:hAnsi="Gill Sans MT"/>
              <w:noProof/>
              <w:lang w:val="es-MX"/>
            </w:rPr>
            <w:drawing>
              <wp:anchor distT="0" distB="0" distL="114300" distR="114300" simplePos="0" relativeHeight="251660288" behindDoc="1" locked="0" layoutInCell="1" allowOverlap="1" wp14:anchorId="6AC02C63" wp14:editId="6973C906">
                <wp:simplePos x="0" y="0"/>
                <wp:positionH relativeFrom="column">
                  <wp:posOffset>946150</wp:posOffset>
                </wp:positionH>
                <wp:positionV relativeFrom="paragraph">
                  <wp:posOffset>17780</wp:posOffset>
                </wp:positionV>
                <wp:extent cx="520700" cy="457200"/>
                <wp:effectExtent l="19050" t="0" r="0" b="0"/>
                <wp:wrapNone/>
                <wp:docPr id="4099" name="Imagen 4099" descr="tese-av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99" descr="tese-av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 r="546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7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D05FD5" w:rsidRDefault="00D05F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D5"/>
    <w:rsid w:val="000D0E29"/>
    <w:rsid w:val="00641D94"/>
    <w:rsid w:val="00B7132C"/>
    <w:rsid w:val="00D05FD5"/>
    <w:rsid w:val="00DD2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F6B383A"/>
  <w15:chartTrackingRefBased/>
  <w15:docId w15:val="{E3E0E8C8-F6BB-4727-B41B-53D37F66C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5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05F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05F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05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D05FD5"/>
    <w:pPr>
      <w:tabs>
        <w:tab w:val="center" w:pos="4513"/>
      </w:tabs>
      <w:suppressAutoHyphens/>
      <w:jc w:val="center"/>
    </w:pPr>
    <w:rPr>
      <w:rFonts w:ascii="Arial" w:hAnsi="Arial"/>
      <w:b/>
      <w:spacing w:val="-3"/>
      <w:szCs w:val="20"/>
      <w:lang w:val="es-ES_tradnl" w:eastAsia="es-MX"/>
    </w:rPr>
  </w:style>
  <w:style w:type="character" w:customStyle="1" w:styleId="TtuloCar">
    <w:name w:val="Título Car"/>
    <w:basedOn w:val="Fuentedeprrafopredeter"/>
    <w:link w:val="Ttulo"/>
    <w:rsid w:val="00D05FD5"/>
    <w:rPr>
      <w:rFonts w:ascii="Arial" w:eastAsia="Times New Roman" w:hAnsi="Arial" w:cs="Times New Roman"/>
      <w:b/>
      <w:spacing w:val="-3"/>
      <w:sz w:val="24"/>
      <w:szCs w:val="20"/>
      <w:lang w:val="es-ES_tradnl" w:eastAsia="es-MX"/>
    </w:rPr>
  </w:style>
  <w:style w:type="paragraph" w:styleId="Encabezado">
    <w:name w:val="header"/>
    <w:basedOn w:val="Normal"/>
    <w:link w:val="EncabezadoCar"/>
    <w:uiPriority w:val="99"/>
    <w:unhideWhenUsed/>
    <w:rsid w:val="00D05F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FD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05F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70D8-FB69-4F94-AD52-548E6FBFD75D}"/>
      </w:docPartPr>
      <w:docPartBody>
        <w:p w:rsidR="00000000" w:rsidRDefault="003B09E2">
          <w:r w:rsidRPr="00E8409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9E2"/>
    <w:rsid w:val="003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09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Aarón Díaz Castro</dc:creator>
  <cp:keywords/>
  <dc:description/>
  <cp:lastModifiedBy>Aarón Díaz Castro</cp:lastModifiedBy>
  <cp:revision>1</cp:revision>
  <dcterms:created xsi:type="dcterms:W3CDTF">2017-08-23T21:11:00Z</dcterms:created>
  <dcterms:modified xsi:type="dcterms:W3CDTF">2017-08-23T21:27:00Z</dcterms:modified>
</cp:coreProperties>
</file>